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91D4" w14:textId="5CBE03CD" w:rsidR="00EC011E" w:rsidRPr="00030172" w:rsidRDefault="00EC011E" w:rsidP="00EC011E">
      <w:pPr>
        <w:spacing w:after="0" w:line="360" w:lineRule="auto"/>
        <w:ind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030172">
        <w:rPr>
          <w:rFonts w:ascii="仿宋" w:eastAsia="仿宋" w:hAnsi="仿宋" w:hint="eastAsia"/>
          <w:b/>
          <w:bCs/>
          <w:sz w:val="28"/>
          <w:szCs w:val="28"/>
        </w:rPr>
        <w:t>XX学院2</w:t>
      </w:r>
      <w:r w:rsidRPr="00030172">
        <w:rPr>
          <w:rFonts w:ascii="仿宋" w:eastAsia="仿宋" w:hAnsi="仿宋"/>
          <w:b/>
          <w:bCs/>
          <w:sz w:val="28"/>
          <w:szCs w:val="28"/>
        </w:rPr>
        <w:t>02</w:t>
      </w:r>
      <w:r w:rsidR="00314A52">
        <w:rPr>
          <w:rFonts w:ascii="仿宋" w:eastAsia="仿宋" w:hAnsi="仿宋" w:hint="eastAsia"/>
          <w:b/>
          <w:bCs/>
          <w:sz w:val="28"/>
          <w:szCs w:val="28"/>
        </w:rPr>
        <w:t>4</w:t>
      </w:r>
      <w:r w:rsidRPr="00030172">
        <w:rPr>
          <w:rFonts w:ascii="仿宋" w:eastAsia="仿宋" w:hAnsi="仿宋" w:hint="eastAsia"/>
          <w:b/>
          <w:bCs/>
          <w:sz w:val="28"/>
          <w:szCs w:val="28"/>
        </w:rPr>
        <w:t>级培养方案制（修）</w:t>
      </w:r>
      <w:proofErr w:type="gramStart"/>
      <w:r w:rsidRPr="00030172">
        <w:rPr>
          <w:rFonts w:ascii="仿宋" w:eastAsia="仿宋" w:hAnsi="仿宋" w:hint="eastAsia"/>
          <w:b/>
          <w:bCs/>
          <w:sz w:val="28"/>
          <w:szCs w:val="28"/>
        </w:rPr>
        <w:t>订情况</w:t>
      </w:r>
      <w:proofErr w:type="gramEnd"/>
      <w:r w:rsidRPr="00030172">
        <w:rPr>
          <w:rFonts w:ascii="仿宋" w:eastAsia="仿宋" w:hAnsi="仿宋" w:hint="eastAsia"/>
          <w:b/>
          <w:bCs/>
          <w:sz w:val="28"/>
          <w:szCs w:val="28"/>
        </w:rPr>
        <w:t>报告</w:t>
      </w:r>
    </w:p>
    <w:p w14:paraId="42C77BCF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</w:p>
    <w:p w14:paraId="79E58F89" w14:textId="77777777" w:rsidR="00EC011E" w:rsidRPr="007638F3" w:rsidRDefault="00EC011E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7638F3">
        <w:rPr>
          <w:rFonts w:ascii="仿宋" w:eastAsia="仿宋" w:hAnsi="仿宋" w:hint="eastAsia"/>
          <w:b/>
          <w:bCs/>
          <w:sz w:val="28"/>
          <w:szCs w:val="28"/>
        </w:rPr>
        <w:t>一、新制定培养方案情况</w:t>
      </w:r>
    </w:p>
    <w:p w14:paraId="76C064B7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请说明制定了哪个专业什么层次的培养方案，方案名称是什么</w:t>
      </w:r>
    </w:p>
    <w:p w14:paraId="4DE4BAB0" w14:textId="77777777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</w:p>
    <w:p w14:paraId="7F2B0658" w14:textId="5456AC4E" w:rsidR="006D2D28" w:rsidRDefault="006D2D28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二、修订前的调研工作</w:t>
      </w:r>
    </w:p>
    <w:p w14:paraId="38B97440" w14:textId="4BE1FDF1" w:rsidR="009C1D1D" w:rsidRDefault="009C1D1D" w:rsidP="009C1D1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请概括</w:t>
      </w:r>
      <w:r w:rsidRPr="00316474">
        <w:rPr>
          <w:rFonts w:ascii="仿宋" w:eastAsia="仿宋" w:hAnsi="仿宋"/>
          <w:sz w:val="28"/>
          <w:szCs w:val="28"/>
        </w:rPr>
        <w:t>基于</w:t>
      </w:r>
      <w:r>
        <w:rPr>
          <w:rFonts w:ascii="仿宋" w:eastAsia="仿宋" w:hAnsi="仿宋" w:hint="eastAsia"/>
          <w:sz w:val="28"/>
          <w:szCs w:val="28"/>
        </w:rPr>
        <w:t>调研和</w:t>
      </w:r>
      <w:r w:rsidRPr="00316474">
        <w:rPr>
          <w:rFonts w:ascii="仿宋" w:eastAsia="仿宋" w:hAnsi="仿宋"/>
          <w:sz w:val="28"/>
          <w:szCs w:val="28"/>
        </w:rPr>
        <w:t>评审意见</w:t>
      </w:r>
      <w:r>
        <w:rPr>
          <w:rFonts w:ascii="仿宋" w:eastAsia="仿宋" w:hAnsi="仿宋" w:hint="eastAsia"/>
          <w:sz w:val="28"/>
          <w:szCs w:val="28"/>
        </w:rPr>
        <w:t>院系培养方案</w:t>
      </w:r>
      <w:r w:rsidRPr="00316474">
        <w:rPr>
          <w:rFonts w:ascii="仿宋" w:eastAsia="仿宋" w:hAnsi="仿宋"/>
          <w:sz w:val="28"/>
          <w:szCs w:val="28"/>
        </w:rPr>
        <w:t>综合论证</w:t>
      </w:r>
      <w:r>
        <w:rPr>
          <w:rFonts w:ascii="仿宋" w:eastAsia="仿宋" w:hAnsi="仿宋" w:hint="eastAsia"/>
          <w:sz w:val="28"/>
          <w:szCs w:val="28"/>
        </w:rPr>
        <w:t>情况，调研范围、内容和主要结论等。</w:t>
      </w:r>
    </w:p>
    <w:p w14:paraId="70BC8301" w14:textId="77777777" w:rsidR="009C1D1D" w:rsidRPr="00316474" w:rsidRDefault="009C1D1D" w:rsidP="009C1D1D">
      <w:pPr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</w:p>
    <w:p w14:paraId="5ADAD5AA" w14:textId="20A218E3" w:rsidR="00EC011E" w:rsidRPr="007638F3" w:rsidRDefault="00356A2D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C011E" w:rsidRPr="007638F3">
        <w:rPr>
          <w:rFonts w:ascii="仿宋" w:eastAsia="仿宋" w:hAnsi="仿宋" w:hint="eastAsia"/>
          <w:b/>
          <w:bCs/>
          <w:sz w:val="28"/>
          <w:szCs w:val="28"/>
        </w:rPr>
        <w:t>、对原有培养方案进行修订的总体情况</w:t>
      </w:r>
    </w:p>
    <w:p w14:paraId="4F755EF0" w14:textId="2FDE44BC" w:rsidR="009C1D1D" w:rsidRPr="009C1D1D" w:rsidRDefault="009C1D1D" w:rsidP="007638F3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9C1D1D">
        <w:rPr>
          <w:rFonts w:ascii="仿宋" w:eastAsia="仿宋" w:hAnsi="仿宋" w:hint="eastAsia"/>
          <w:sz w:val="28"/>
          <w:szCs w:val="28"/>
        </w:rPr>
        <w:t>概要说明修订理由和预期效果</w:t>
      </w:r>
      <w:r>
        <w:rPr>
          <w:rFonts w:ascii="仿宋" w:eastAsia="仿宋" w:hAnsi="仿宋" w:hint="eastAsia"/>
          <w:sz w:val="28"/>
          <w:szCs w:val="28"/>
        </w:rPr>
        <w:t>，可简要说明修订的主要内容，如核心课程的调整和优化、强化专业特色的举措等。</w:t>
      </w:r>
    </w:p>
    <w:p w14:paraId="08050941" w14:textId="7A5BFB83" w:rsidR="00EC011E" w:rsidRPr="007638F3" w:rsidRDefault="00356A2D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EC011E" w:rsidRPr="007638F3">
        <w:rPr>
          <w:rFonts w:ascii="仿宋" w:eastAsia="仿宋" w:hAnsi="仿宋" w:hint="eastAsia"/>
          <w:b/>
          <w:bCs/>
          <w:sz w:val="28"/>
          <w:szCs w:val="28"/>
        </w:rPr>
        <w:t>、课程体系优化调整的具体情况</w:t>
      </w:r>
    </w:p>
    <w:p w14:paraId="0D8D4D33" w14:textId="2FCE4933" w:rsidR="0086370A" w:rsidRDefault="00347090" w:rsidP="009C1D1D">
      <w:pPr>
        <w:spacing w:after="0" w:line="360" w:lineRule="auto"/>
        <w:ind w:firstLine="560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请描述</w:t>
      </w:r>
      <w:r w:rsidR="00826FCF" w:rsidRPr="00347090">
        <w:rPr>
          <w:rFonts w:ascii="仿宋" w:eastAsia="仿宋" w:hAnsi="仿宋" w:hint="eastAsia"/>
          <w:sz w:val="28"/>
          <w:szCs w:val="28"/>
        </w:rPr>
        <w:t>OBE理念的落实</w:t>
      </w:r>
      <w:r>
        <w:rPr>
          <w:rFonts w:ascii="仿宋" w:eastAsia="仿宋" w:hAnsi="仿宋" w:hint="eastAsia"/>
          <w:sz w:val="28"/>
          <w:szCs w:val="28"/>
        </w:rPr>
        <w:t>情况，包括</w:t>
      </w:r>
      <w:r w:rsidR="00826FCF" w:rsidRPr="00347090">
        <w:rPr>
          <w:rFonts w:ascii="仿宋" w:eastAsia="仿宋" w:hAnsi="仿宋" w:hint="eastAsia"/>
          <w:sz w:val="28"/>
          <w:szCs w:val="28"/>
        </w:rPr>
        <w:t>培养目标</w:t>
      </w:r>
      <w:r>
        <w:rPr>
          <w:rFonts w:ascii="仿宋" w:eastAsia="仿宋" w:hAnsi="仿宋" w:hint="eastAsia"/>
          <w:sz w:val="28"/>
          <w:szCs w:val="28"/>
        </w:rPr>
        <w:t>-</w:t>
      </w:r>
      <w:r w:rsidR="00826FCF" w:rsidRPr="00347090">
        <w:rPr>
          <w:rFonts w:ascii="仿宋" w:eastAsia="仿宋" w:hAnsi="仿宋" w:hint="eastAsia"/>
          <w:sz w:val="28"/>
          <w:szCs w:val="28"/>
        </w:rPr>
        <w:t>毕业要求</w:t>
      </w:r>
      <w:r>
        <w:rPr>
          <w:rFonts w:ascii="仿宋" w:eastAsia="仿宋" w:hAnsi="仿宋" w:hint="eastAsia"/>
          <w:sz w:val="28"/>
          <w:szCs w:val="28"/>
        </w:rPr>
        <w:t>的矩阵情况、毕业要求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课程的支撑矩阵情况。</w:t>
      </w:r>
      <w:r w:rsidR="009C1D1D">
        <w:rPr>
          <w:rFonts w:ascii="仿宋" w:eastAsia="仿宋" w:hAnsi="仿宋" w:hint="eastAsia"/>
          <w:sz w:val="28"/>
          <w:szCs w:val="28"/>
        </w:rPr>
        <w:t>请确认各门课程与毕业要求的关联程度。</w:t>
      </w:r>
    </w:p>
    <w:p w14:paraId="1FDE5248" w14:textId="4156135F" w:rsidR="00911447" w:rsidRPr="00347090" w:rsidRDefault="00347090" w:rsidP="00347090">
      <w:pPr>
        <w:spacing w:after="0" w:line="360" w:lineRule="auto"/>
        <w:ind w:left="560" w:firstLineChars="0" w:firstLine="0"/>
        <w:jc w:val="center"/>
        <w:rPr>
          <w:rFonts w:ascii="仿宋" w:eastAsia="仿宋" w:hAnsi="仿宋"/>
          <w:b/>
          <w:sz w:val="24"/>
          <w:szCs w:val="28"/>
        </w:rPr>
      </w:pPr>
      <w:r w:rsidRPr="00347090">
        <w:rPr>
          <w:rFonts w:ascii="仿宋" w:eastAsia="仿宋" w:hAnsi="仿宋" w:hint="eastAsia"/>
          <w:b/>
          <w:sz w:val="24"/>
          <w:szCs w:val="28"/>
        </w:rPr>
        <w:t xml:space="preserve">表 </w:t>
      </w:r>
      <w:r w:rsidRPr="00347090">
        <w:rPr>
          <w:rFonts w:ascii="仿宋" w:eastAsia="仿宋" w:hAnsi="仿宋"/>
          <w:b/>
          <w:sz w:val="24"/>
          <w:szCs w:val="28"/>
        </w:rPr>
        <w:t xml:space="preserve"> </w:t>
      </w:r>
      <w:r w:rsidR="009C1D1D">
        <w:rPr>
          <w:rFonts w:ascii="仿宋" w:eastAsia="仿宋" w:hAnsi="仿宋" w:hint="eastAsia"/>
          <w:b/>
          <w:sz w:val="24"/>
          <w:szCs w:val="28"/>
        </w:rPr>
        <w:t>毕业要求</w:t>
      </w:r>
      <w:r w:rsidRPr="00347090">
        <w:rPr>
          <w:rFonts w:ascii="仿宋" w:eastAsia="仿宋" w:hAnsi="仿宋" w:hint="eastAsia"/>
          <w:b/>
          <w:sz w:val="24"/>
          <w:szCs w:val="28"/>
        </w:rPr>
        <w:t>-</w:t>
      </w:r>
      <w:r w:rsidR="009C1D1D">
        <w:rPr>
          <w:rFonts w:ascii="仿宋" w:eastAsia="仿宋" w:hAnsi="仿宋" w:hint="eastAsia"/>
          <w:b/>
          <w:sz w:val="24"/>
          <w:szCs w:val="28"/>
        </w:rPr>
        <w:t>课程关联</w:t>
      </w:r>
      <w:r w:rsidRPr="00347090">
        <w:rPr>
          <w:rFonts w:ascii="仿宋" w:eastAsia="仿宋" w:hAnsi="仿宋" w:hint="eastAsia"/>
          <w:b/>
          <w:sz w:val="24"/>
          <w:szCs w:val="28"/>
        </w:rPr>
        <w:t>矩阵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1"/>
        <w:gridCol w:w="2170"/>
        <w:gridCol w:w="2170"/>
        <w:gridCol w:w="2170"/>
      </w:tblGrid>
      <w:tr w:rsidR="00347090" w14:paraId="553BA3DA" w14:textId="77777777" w:rsidTr="00C151AA">
        <w:tc>
          <w:tcPr>
            <w:tcW w:w="2171" w:type="dxa"/>
            <w:vMerge w:val="restart"/>
            <w:vAlign w:val="center"/>
          </w:tcPr>
          <w:p w14:paraId="438A769B" w14:textId="6B1CAD7E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347090">
              <w:rPr>
                <w:rFonts w:ascii="仿宋" w:eastAsia="仿宋" w:hAnsi="仿宋" w:hint="eastAsia"/>
                <w:b/>
                <w:sz w:val="24"/>
                <w:szCs w:val="28"/>
              </w:rPr>
              <w:t>毕业要求</w:t>
            </w:r>
          </w:p>
        </w:tc>
        <w:tc>
          <w:tcPr>
            <w:tcW w:w="6510" w:type="dxa"/>
            <w:gridSpan w:val="3"/>
          </w:tcPr>
          <w:p w14:paraId="0BC9BBF0" w14:textId="2B22B9CC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与课程关联度</w:t>
            </w:r>
          </w:p>
        </w:tc>
      </w:tr>
      <w:tr w:rsidR="00347090" w14:paraId="5DE613B6" w14:textId="77777777" w:rsidTr="00347090">
        <w:tc>
          <w:tcPr>
            <w:tcW w:w="2171" w:type="dxa"/>
            <w:vMerge/>
          </w:tcPr>
          <w:p w14:paraId="7EDD3136" w14:textId="0E082FC1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170" w:type="dxa"/>
            <w:vAlign w:val="center"/>
          </w:tcPr>
          <w:p w14:paraId="06B5F2E9" w14:textId="0680335D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347090">
              <w:rPr>
                <w:rFonts w:ascii="仿宋" w:eastAsia="仿宋" w:hAnsi="仿宋" w:hint="eastAsia"/>
                <w:b/>
                <w:sz w:val="24"/>
                <w:szCs w:val="28"/>
              </w:rPr>
              <w:t>高</w:t>
            </w:r>
          </w:p>
        </w:tc>
        <w:tc>
          <w:tcPr>
            <w:tcW w:w="2170" w:type="dxa"/>
            <w:vAlign w:val="center"/>
          </w:tcPr>
          <w:p w14:paraId="0D3485BA" w14:textId="643446E9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347090">
              <w:rPr>
                <w:rFonts w:ascii="仿宋" w:eastAsia="仿宋" w:hAnsi="仿宋" w:hint="eastAsia"/>
                <w:b/>
                <w:sz w:val="24"/>
                <w:szCs w:val="28"/>
              </w:rPr>
              <w:t>中</w:t>
            </w:r>
          </w:p>
        </w:tc>
        <w:tc>
          <w:tcPr>
            <w:tcW w:w="2170" w:type="dxa"/>
            <w:vAlign w:val="center"/>
          </w:tcPr>
          <w:p w14:paraId="32FAE313" w14:textId="38CE65E9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347090">
              <w:rPr>
                <w:rFonts w:ascii="仿宋" w:eastAsia="仿宋" w:hAnsi="仿宋" w:hint="eastAsia"/>
                <w:b/>
                <w:sz w:val="24"/>
                <w:szCs w:val="28"/>
              </w:rPr>
              <w:t>低</w:t>
            </w:r>
          </w:p>
        </w:tc>
      </w:tr>
      <w:tr w:rsidR="00911447" w14:paraId="49CB4B69" w14:textId="77777777" w:rsidTr="00347090">
        <w:tc>
          <w:tcPr>
            <w:tcW w:w="2171" w:type="dxa"/>
            <w:vAlign w:val="center"/>
          </w:tcPr>
          <w:p w14:paraId="5E8F15B7" w14:textId="371F94E6" w:rsidR="00911447" w:rsidRPr="00347090" w:rsidRDefault="00911447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7090">
              <w:rPr>
                <w:rFonts w:ascii="仿宋" w:eastAsia="仿宋" w:hAnsi="仿宋" w:hint="eastAsia"/>
                <w:sz w:val="24"/>
                <w:szCs w:val="28"/>
              </w:rPr>
              <w:t>毕业要求1</w:t>
            </w:r>
          </w:p>
        </w:tc>
        <w:tc>
          <w:tcPr>
            <w:tcW w:w="2170" w:type="dxa"/>
            <w:vAlign w:val="center"/>
          </w:tcPr>
          <w:p w14:paraId="3240FD33" w14:textId="26931B9B" w:rsidR="00911447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="00911447"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023E60B4" w14:textId="58843DC8" w:rsidR="00911447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="00911447"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2E107E55" w14:textId="7A88B3DB" w:rsidR="00911447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*门课</w:t>
            </w:r>
          </w:p>
        </w:tc>
      </w:tr>
      <w:tr w:rsidR="00347090" w14:paraId="6263D251" w14:textId="77777777" w:rsidTr="00347090">
        <w:tc>
          <w:tcPr>
            <w:tcW w:w="2171" w:type="dxa"/>
          </w:tcPr>
          <w:p w14:paraId="1718E565" w14:textId="2BAEDC22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35EF">
              <w:rPr>
                <w:rFonts w:ascii="仿宋" w:eastAsia="仿宋" w:hAnsi="仿宋" w:hint="eastAsia"/>
                <w:sz w:val="24"/>
                <w:szCs w:val="28"/>
              </w:rPr>
              <w:t>毕业要求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170" w:type="dxa"/>
            <w:vAlign w:val="center"/>
          </w:tcPr>
          <w:p w14:paraId="31251CE6" w14:textId="7AA2BCD5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77D268C9" w14:textId="50333DE0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5E0AE0ED" w14:textId="58D99603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*门课</w:t>
            </w:r>
          </w:p>
        </w:tc>
      </w:tr>
      <w:tr w:rsidR="00347090" w14:paraId="4890243E" w14:textId="77777777" w:rsidTr="00347090">
        <w:tc>
          <w:tcPr>
            <w:tcW w:w="2171" w:type="dxa"/>
          </w:tcPr>
          <w:p w14:paraId="6C5F23DC" w14:textId="232A9040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35EF">
              <w:rPr>
                <w:rFonts w:ascii="仿宋" w:eastAsia="仿宋" w:hAnsi="仿宋" w:hint="eastAsia"/>
                <w:sz w:val="24"/>
                <w:szCs w:val="28"/>
              </w:rPr>
              <w:t>毕业要求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170" w:type="dxa"/>
            <w:vAlign w:val="center"/>
          </w:tcPr>
          <w:p w14:paraId="18EF94FA" w14:textId="2E5CD08D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3A32FD95" w14:textId="39B9746F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513710E6" w14:textId="1AB49D8B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*门课</w:t>
            </w:r>
          </w:p>
        </w:tc>
      </w:tr>
      <w:tr w:rsidR="00347090" w14:paraId="7A1CE4C2" w14:textId="77777777" w:rsidTr="00347090">
        <w:tc>
          <w:tcPr>
            <w:tcW w:w="2171" w:type="dxa"/>
          </w:tcPr>
          <w:p w14:paraId="7A2AB9B1" w14:textId="3D9BF957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35EF">
              <w:rPr>
                <w:rFonts w:ascii="仿宋" w:eastAsia="仿宋" w:hAnsi="仿宋" w:hint="eastAsia"/>
                <w:sz w:val="24"/>
                <w:szCs w:val="28"/>
              </w:rPr>
              <w:t>毕业要求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170" w:type="dxa"/>
            <w:vAlign w:val="center"/>
          </w:tcPr>
          <w:p w14:paraId="5422B4C2" w14:textId="1E0CA175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527D6140" w14:textId="659AD5AD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</w:t>
            </w:r>
            <w:r w:rsidRPr="00347090">
              <w:rPr>
                <w:rFonts w:ascii="仿宋" w:eastAsia="仿宋" w:hAnsi="仿宋" w:hint="eastAsia"/>
                <w:sz w:val="24"/>
                <w:szCs w:val="28"/>
              </w:rPr>
              <w:t>门课</w:t>
            </w:r>
          </w:p>
        </w:tc>
        <w:tc>
          <w:tcPr>
            <w:tcW w:w="2170" w:type="dxa"/>
            <w:vAlign w:val="center"/>
          </w:tcPr>
          <w:p w14:paraId="2F08A7DF" w14:textId="00043554" w:rsidR="00347090" w:rsidRPr="00347090" w:rsidRDefault="00347090" w:rsidP="00347090">
            <w:pPr>
              <w:spacing w:after="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*门课</w:t>
            </w:r>
          </w:p>
        </w:tc>
      </w:tr>
    </w:tbl>
    <w:p w14:paraId="3F9503F0" w14:textId="33C032E6" w:rsidR="00826FCF" w:rsidRDefault="00347090" w:rsidP="00347090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请</w:t>
      </w:r>
      <w:r w:rsidR="009C1D1D">
        <w:rPr>
          <w:rFonts w:ascii="仿宋" w:eastAsia="仿宋" w:hAnsi="仿宋" w:hint="eastAsia"/>
          <w:sz w:val="28"/>
          <w:szCs w:val="28"/>
        </w:rPr>
        <w:t>分析</w:t>
      </w:r>
      <w:r>
        <w:rPr>
          <w:rFonts w:ascii="仿宋" w:eastAsia="仿宋" w:hAnsi="仿宋" w:hint="eastAsia"/>
          <w:sz w:val="28"/>
          <w:szCs w:val="28"/>
        </w:rPr>
        <w:t>专业课程的学分分布情况</w:t>
      </w:r>
    </w:p>
    <w:p w14:paraId="5483C94B" w14:textId="55248281" w:rsidR="009C1D1D" w:rsidRDefault="009C1D1D" w:rsidP="00347090">
      <w:pPr>
        <w:spacing w:after="0"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重点描述总体学分结构，本科四年的学分分布情况，专业选修课学分占比，实践课程学分占比等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可参考</w:t>
      </w:r>
      <w:r>
        <w:rPr>
          <w:rFonts w:ascii="仿宋" w:eastAsia="仿宋" w:hAnsi="仿宋" w:hint="eastAsia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培养方案中</w:t>
      </w:r>
      <w:r>
        <w:rPr>
          <w:rFonts w:ascii="仿宋" w:eastAsia="仿宋" w:hAnsi="仿宋" w:hint="eastAsia"/>
          <w:sz w:val="28"/>
          <w:szCs w:val="28"/>
        </w:rPr>
        <w:t>自动生成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学分分布表）</w:t>
      </w:r>
    </w:p>
    <w:p w14:paraId="511FC8FF" w14:textId="0539DCE5" w:rsidR="00EC011E" w:rsidRPr="00030172" w:rsidRDefault="002D0700" w:rsidP="00EC011E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EC011E" w:rsidRPr="00030172">
        <w:rPr>
          <w:rFonts w:ascii="仿宋" w:eastAsia="仿宋" w:hAnsi="仿宋" w:hint="eastAsia"/>
          <w:b/>
          <w:bCs/>
          <w:sz w:val="28"/>
          <w:szCs w:val="28"/>
        </w:rPr>
        <w:t>所在学院教学指导委员会审议情况</w:t>
      </w:r>
    </w:p>
    <w:p w14:paraId="4B6ED147" w14:textId="48294E9E" w:rsidR="00EC011E" w:rsidRPr="00030172" w:rsidRDefault="00EC011E" w:rsidP="00EC011E">
      <w:pPr>
        <w:spacing w:after="0" w:line="360" w:lineRule="auto"/>
        <w:ind w:firstLine="560"/>
        <w:rPr>
          <w:rFonts w:ascii="仿宋" w:eastAsia="仿宋" w:hAnsi="仿宋"/>
          <w:sz w:val="28"/>
          <w:szCs w:val="28"/>
        </w:rPr>
      </w:pPr>
      <w:r w:rsidRPr="00030172">
        <w:rPr>
          <w:rFonts w:ascii="仿宋" w:eastAsia="仿宋" w:hAnsi="仿宋" w:hint="eastAsia"/>
          <w:sz w:val="28"/>
          <w:szCs w:val="28"/>
        </w:rPr>
        <w:t>学院教学指导委员会审议培养方案调整的会议纪要</w:t>
      </w:r>
      <w:r w:rsidR="007638F3">
        <w:rPr>
          <w:rFonts w:ascii="仿宋" w:eastAsia="仿宋" w:hAnsi="仿宋" w:hint="eastAsia"/>
          <w:sz w:val="28"/>
          <w:szCs w:val="28"/>
        </w:rPr>
        <w:t>（可另附）。</w:t>
      </w:r>
    </w:p>
    <w:p w14:paraId="613CD3D5" w14:textId="0388BBD0" w:rsidR="00740A7D" w:rsidRPr="009C1D1D" w:rsidRDefault="009C1D1D" w:rsidP="009C1D1D">
      <w:pPr>
        <w:spacing w:after="0"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9C1D1D">
        <w:rPr>
          <w:rFonts w:ascii="仿宋" w:eastAsia="仿宋" w:hAnsi="仿宋" w:hint="eastAsia"/>
          <w:b/>
          <w:bCs/>
          <w:sz w:val="28"/>
          <w:szCs w:val="28"/>
        </w:rPr>
        <w:t>六、其他材料</w:t>
      </w:r>
    </w:p>
    <w:p w14:paraId="6495A34A" w14:textId="77777777" w:rsidR="009C1D1D" w:rsidRPr="004D1255" w:rsidRDefault="009C1D1D" w:rsidP="009C1D1D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316474">
        <w:rPr>
          <w:rFonts w:ascii="仿宋" w:eastAsia="仿宋" w:hAnsi="仿宋"/>
          <w:sz w:val="28"/>
          <w:szCs w:val="28"/>
        </w:rPr>
        <w:t>相关数据、调查问卷、访谈记录等材料</w:t>
      </w:r>
      <w:r>
        <w:rPr>
          <w:rFonts w:ascii="仿宋" w:eastAsia="仿宋" w:hAnsi="仿宋" w:hint="eastAsia"/>
          <w:sz w:val="28"/>
          <w:szCs w:val="28"/>
        </w:rPr>
        <w:t>院系可自行存档，如需要列出用来说明具体问题的，可另附提交。</w:t>
      </w:r>
    </w:p>
    <w:p w14:paraId="3AA4A5C1" w14:textId="77777777" w:rsidR="009C1D1D" w:rsidRPr="009C1D1D" w:rsidRDefault="009C1D1D" w:rsidP="00740A7D">
      <w:pPr>
        <w:ind w:firstLine="560"/>
        <w:rPr>
          <w:rFonts w:ascii="仿宋" w:eastAsia="仿宋" w:hAnsi="仿宋" w:hint="eastAsia"/>
          <w:sz w:val="28"/>
          <w:szCs w:val="28"/>
        </w:rPr>
      </w:pPr>
    </w:p>
    <w:p w14:paraId="4E0D8A93" w14:textId="77777777" w:rsidR="007B1F22" w:rsidRDefault="007B1F22">
      <w:pPr>
        <w:ind w:firstLine="420"/>
      </w:pPr>
    </w:p>
    <w:sectPr w:rsidR="007B1F22" w:rsidSect="00142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00" w:right="1797" w:bottom="1134" w:left="1418" w:header="851" w:footer="992" w:gutter="0"/>
      <w:pgNumType w:start="4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18DCA" w14:textId="77777777" w:rsidR="002B5C62" w:rsidRDefault="002B5C62">
      <w:pPr>
        <w:spacing w:after="0" w:line="240" w:lineRule="auto"/>
        <w:ind w:firstLine="420"/>
      </w:pPr>
      <w:r>
        <w:separator/>
      </w:r>
    </w:p>
  </w:endnote>
  <w:endnote w:type="continuationSeparator" w:id="0">
    <w:p w14:paraId="3D5AC488" w14:textId="77777777" w:rsidR="002B5C62" w:rsidRDefault="002B5C62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D7FB" w14:textId="77777777" w:rsidR="007C05CF" w:rsidRPr="000D1D9D" w:rsidRDefault="007C05CF" w:rsidP="000D1D9D">
    <w:pPr>
      <w:pStyle w:val="a3"/>
      <w:ind w:firstLine="120"/>
      <w:jc w:val="both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8AF7" w14:textId="77777777" w:rsidR="007C05CF" w:rsidRDefault="007C05CF" w:rsidP="002D5A6D">
    <w:pPr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CF00" w14:textId="77777777" w:rsidR="007C05CF" w:rsidRPr="00C04B4A" w:rsidRDefault="007C05CF" w:rsidP="00C04B4A">
    <w:pPr>
      <w:pStyle w:val="a3"/>
      <w:ind w:firstLine="120"/>
      <w:jc w:val="right"/>
      <w:rPr>
        <w:sz w:val="6"/>
      </w:rPr>
    </w:pPr>
  </w:p>
  <w:p w14:paraId="1559062C" w14:textId="77777777" w:rsidR="007C05CF" w:rsidRDefault="00EC011E" w:rsidP="00FC0920">
    <w:pPr>
      <w:pStyle w:val="a3"/>
      <w:ind w:firstLine="360"/>
    </w:pPr>
    <w:r>
      <w:rPr>
        <w:rFonts w:hint="eastAsia"/>
      </w:rPr>
      <w:t>·</w:t>
    </w:r>
    <w:r>
      <w:t>4</w:t>
    </w: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6BB2" w14:textId="77777777" w:rsidR="002B5C62" w:rsidRDefault="002B5C62">
      <w:pPr>
        <w:spacing w:after="0" w:line="240" w:lineRule="auto"/>
        <w:ind w:firstLine="420"/>
      </w:pPr>
      <w:r>
        <w:separator/>
      </w:r>
    </w:p>
  </w:footnote>
  <w:footnote w:type="continuationSeparator" w:id="0">
    <w:p w14:paraId="73ADCE39" w14:textId="77777777" w:rsidR="002B5C62" w:rsidRDefault="002B5C62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672F" w14:textId="77777777" w:rsidR="007C05CF" w:rsidRDefault="007C05CF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D919" w14:textId="77777777" w:rsidR="007C05CF" w:rsidRDefault="007C05CF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399C" w14:textId="77777777" w:rsidR="007C05CF" w:rsidRPr="00EE1BE3" w:rsidRDefault="007C05CF" w:rsidP="00582E64">
    <w:pPr>
      <w:pStyle w:val="a5"/>
      <w:pBdr>
        <w:bottom w:val="none" w:sz="0" w:space="0" w:color="auto"/>
      </w:pBdr>
      <w:wordWrap w:val="0"/>
      <w:ind w:right="11430" w:firstLineChars="0" w:firstLine="0"/>
      <w:jc w:val="both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5619"/>
    <w:multiLevelType w:val="hybridMultilevel"/>
    <w:tmpl w:val="0BA4E318"/>
    <w:lvl w:ilvl="0" w:tplc="DA125F9A">
      <w:start w:val="1"/>
      <w:numFmt w:val="decimal"/>
      <w:lvlText w:val="（%1）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28C663F3"/>
    <w:multiLevelType w:val="hybridMultilevel"/>
    <w:tmpl w:val="2B1ADD62"/>
    <w:lvl w:ilvl="0" w:tplc="7E421D8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75621060">
    <w:abstractNumId w:val="1"/>
  </w:num>
  <w:num w:numId="2" w16cid:durableId="801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1E"/>
    <w:rsid w:val="00052A29"/>
    <w:rsid w:val="0011535E"/>
    <w:rsid w:val="002B5C62"/>
    <w:rsid w:val="002D0700"/>
    <w:rsid w:val="00314A52"/>
    <w:rsid w:val="00347090"/>
    <w:rsid w:val="00356A2D"/>
    <w:rsid w:val="00450D68"/>
    <w:rsid w:val="005051E9"/>
    <w:rsid w:val="006D2D28"/>
    <w:rsid w:val="00706D6A"/>
    <w:rsid w:val="0074041E"/>
    <w:rsid w:val="00740A7D"/>
    <w:rsid w:val="007638F3"/>
    <w:rsid w:val="007B1F22"/>
    <w:rsid w:val="007B5321"/>
    <w:rsid w:val="007C05CF"/>
    <w:rsid w:val="00826FCF"/>
    <w:rsid w:val="0086370A"/>
    <w:rsid w:val="00881F12"/>
    <w:rsid w:val="008F1466"/>
    <w:rsid w:val="00911447"/>
    <w:rsid w:val="00977170"/>
    <w:rsid w:val="009C1D1D"/>
    <w:rsid w:val="00AC4F0B"/>
    <w:rsid w:val="00AE2CBA"/>
    <w:rsid w:val="00BA1948"/>
    <w:rsid w:val="00C04770"/>
    <w:rsid w:val="00EB1137"/>
    <w:rsid w:val="00EC011E"/>
    <w:rsid w:val="00F31597"/>
    <w:rsid w:val="00F91F52"/>
    <w:rsid w:val="00F95FE7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22A4"/>
  <w15:chartTrackingRefBased/>
  <w15:docId w15:val="{54FFDA94-93AA-4836-85E4-06D9069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1E"/>
    <w:pPr>
      <w:widowControl w:val="0"/>
      <w:spacing w:after="160" w:line="288" w:lineRule="auto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011E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C011E"/>
    <w:rPr>
      <w:rFonts w:ascii="Times New Roman" w:eastAsia="宋体" w:hAnsi="Times New Roman"/>
      <w:sz w:val="18"/>
      <w:szCs w:val="18"/>
    </w:rPr>
  </w:style>
  <w:style w:type="table" w:customStyle="1" w:styleId="TableGrid">
    <w:name w:val="TableGrid"/>
    <w:rsid w:val="00EC01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826FCF"/>
    <w:pPr>
      <w:ind w:firstLine="420"/>
    </w:pPr>
  </w:style>
  <w:style w:type="table" w:styleId="a8">
    <w:name w:val="Table Grid"/>
    <w:basedOn w:val="a1"/>
    <w:uiPriority w:val="39"/>
    <w:rsid w:val="0082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146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F146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F1466"/>
    <w:rPr>
      <w:rFonts w:ascii="Times New Roman" w:eastAsia="宋体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46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F1466"/>
    <w:rPr>
      <w:rFonts w:ascii="Times New Roman" w:eastAsia="宋体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F1466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F146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Linear Equation</cp:lastModifiedBy>
  <cp:revision>10</cp:revision>
  <dcterms:created xsi:type="dcterms:W3CDTF">2024-06-20T08:27:00Z</dcterms:created>
  <dcterms:modified xsi:type="dcterms:W3CDTF">2024-06-27T12:19:00Z</dcterms:modified>
</cp:coreProperties>
</file>